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1A" w:rsidRPr="003025A9" w:rsidRDefault="001B761A" w:rsidP="001B761A">
      <w:pPr>
        <w:jc w:val="center"/>
        <w:rPr>
          <w:rFonts w:ascii="Calibri" w:hAnsi="Calibri"/>
          <w:b/>
          <w:sz w:val="28"/>
          <w:szCs w:val="28"/>
        </w:rPr>
      </w:pPr>
      <w:r w:rsidRPr="003025A9">
        <w:rPr>
          <w:rFonts w:ascii="Calibri" w:hAnsi="Calibri"/>
          <w:b/>
          <w:sz w:val="28"/>
          <w:szCs w:val="28"/>
        </w:rPr>
        <w:t>KARTA AUDYTU EFEKTYWNOŚCI ENERGETYCZNEJ</w:t>
      </w:r>
      <w:r>
        <w:rPr>
          <w:rFonts w:ascii="Calibri" w:hAnsi="Calibri"/>
          <w:b/>
          <w:sz w:val="28"/>
          <w:szCs w:val="28"/>
        </w:rPr>
        <w:t xml:space="preserve"> </w:t>
      </w:r>
      <w:bookmarkStart w:id="0" w:name="_GoBack"/>
      <w:bookmarkEnd w:id="0"/>
    </w:p>
    <w:p w:rsidR="001B761A" w:rsidRPr="003420A2" w:rsidRDefault="001B761A" w:rsidP="001B761A">
      <w:pPr>
        <w:rPr>
          <w:sz w:val="21"/>
          <w:szCs w:val="21"/>
        </w:rPr>
      </w:pP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702"/>
        <w:gridCol w:w="1138"/>
        <w:gridCol w:w="139"/>
        <w:gridCol w:w="1356"/>
        <w:gridCol w:w="176"/>
        <w:gridCol w:w="704"/>
        <w:gridCol w:w="876"/>
        <w:gridCol w:w="177"/>
        <w:gridCol w:w="2108"/>
      </w:tblGrid>
      <w:tr w:rsidR="001B761A" w:rsidRPr="003025A9" w:rsidTr="00A85732">
        <w:trPr>
          <w:trHeight w:val="310"/>
        </w:trPr>
        <w:tc>
          <w:tcPr>
            <w:tcW w:w="2908" w:type="pct"/>
            <w:gridSpan w:val="6"/>
            <w:vMerge w:val="restart"/>
            <w:shd w:val="clear" w:color="auto" w:fill="CCFFCC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KARTA AUDYTU EFEKTYWNOŚCI ENERGETYCZNEJ</w:t>
            </w:r>
          </w:p>
        </w:tc>
        <w:tc>
          <w:tcPr>
            <w:tcW w:w="2092" w:type="pct"/>
            <w:gridSpan w:val="4"/>
            <w:shd w:val="clear" w:color="auto" w:fill="CCFFCC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Data wykonania</w:t>
            </w:r>
          </w:p>
        </w:tc>
      </w:tr>
      <w:tr w:rsidR="001B761A" w:rsidRPr="003025A9" w:rsidTr="00A85732">
        <w:trPr>
          <w:trHeight w:val="225"/>
        </w:trPr>
        <w:tc>
          <w:tcPr>
            <w:tcW w:w="2908" w:type="pct"/>
            <w:gridSpan w:val="6"/>
            <w:vMerge/>
            <w:shd w:val="clear" w:color="auto" w:fill="auto"/>
            <w:vAlign w:val="center"/>
          </w:tcPr>
          <w:p w:rsidR="001B761A" w:rsidRPr="003025A9" w:rsidRDefault="001B761A" w:rsidP="00A85732">
            <w:pPr>
              <w:pStyle w:val="Pa3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2" w:type="pct"/>
            <w:gridSpan w:val="4"/>
            <w:shd w:val="clear" w:color="auto" w:fill="auto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394"/>
        </w:trPr>
        <w:tc>
          <w:tcPr>
            <w:tcW w:w="5000" w:type="pct"/>
            <w:gridSpan w:val="10"/>
            <w:shd w:val="clear" w:color="auto" w:fill="CCFFCC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Podstawowe informacje dotyczące przedsięwzięcia służącego poprawie efektywności energetycznej</w:t>
            </w:r>
          </w:p>
        </w:tc>
      </w:tr>
      <w:tr w:rsidR="001B761A" w:rsidRPr="003025A9" w:rsidTr="00A85732">
        <w:trPr>
          <w:trHeight w:val="575"/>
        </w:trPr>
        <w:tc>
          <w:tcPr>
            <w:tcW w:w="2079" w:type="pct"/>
            <w:gridSpan w:val="4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Przedsięwzięcie służące poprawie efektywności energetycznej:</w:t>
            </w:r>
          </w:p>
        </w:tc>
        <w:tc>
          <w:tcPr>
            <w:tcW w:w="2921" w:type="pct"/>
            <w:gridSpan w:val="6"/>
            <w:shd w:val="clear" w:color="auto" w:fill="auto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659"/>
        </w:trPr>
        <w:tc>
          <w:tcPr>
            <w:tcW w:w="2079" w:type="pct"/>
            <w:gridSpan w:val="4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Opis przedsięwzięcia służącego poprawie efektywności energetycznej (max. 250 znaków):</w:t>
            </w:r>
          </w:p>
        </w:tc>
        <w:tc>
          <w:tcPr>
            <w:tcW w:w="2921" w:type="pct"/>
            <w:gridSpan w:val="6"/>
            <w:shd w:val="clear" w:color="auto" w:fill="auto"/>
          </w:tcPr>
          <w:p w:rsidR="001B761A" w:rsidRPr="001B64BD" w:rsidRDefault="001B761A" w:rsidP="00A85732">
            <w:pPr>
              <w:spacing w:after="120" w:line="23" w:lineRule="atLeas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1204"/>
        </w:trPr>
        <w:tc>
          <w:tcPr>
            <w:tcW w:w="2079" w:type="pct"/>
            <w:gridSpan w:val="4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Dane podmiotu lub podmiotu upoważnionego (numer PESEL albo nazwa), u którego zostanie zrealizowane przedsięwzięcie służące poprawie efektywności energetycznej lub przedsięwzięcie takie zostało zrealizowane:</w:t>
            </w:r>
          </w:p>
        </w:tc>
        <w:tc>
          <w:tcPr>
            <w:tcW w:w="2921" w:type="pct"/>
            <w:gridSpan w:val="6"/>
            <w:shd w:val="clear" w:color="auto" w:fill="auto"/>
          </w:tcPr>
          <w:p w:rsidR="001B761A" w:rsidRDefault="001B761A" w:rsidP="00A85732">
            <w:pPr>
              <w:spacing w:line="288" w:lineRule="auto"/>
              <w:ind w:left="44"/>
              <w:rPr>
                <w:rFonts w:ascii="Calibri" w:hAnsi="Calibri"/>
                <w:b/>
                <w:sz w:val="20"/>
                <w:szCs w:val="20"/>
              </w:rPr>
            </w:pPr>
          </w:p>
          <w:p w:rsidR="001B761A" w:rsidRDefault="001B761A" w:rsidP="00A85732">
            <w:pPr>
              <w:spacing w:line="288" w:lineRule="auto"/>
              <w:ind w:left="44"/>
              <w:rPr>
                <w:rFonts w:ascii="Calibri" w:hAnsi="Calibri"/>
                <w:b/>
                <w:sz w:val="20"/>
                <w:szCs w:val="20"/>
              </w:rPr>
            </w:pPr>
          </w:p>
          <w:p w:rsidR="001B761A" w:rsidRPr="001B64BD" w:rsidRDefault="001B761A" w:rsidP="00A85732">
            <w:pPr>
              <w:spacing w:line="288" w:lineRule="auto"/>
              <w:ind w:left="44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1509"/>
        </w:trPr>
        <w:tc>
          <w:tcPr>
            <w:tcW w:w="1388" w:type="pct"/>
            <w:gridSpan w:val="2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Data rozpoczęcia przedsięwzięcia służącego poprawie efektywności energetycznej albo planowana data rozpoczęcia tego przedsięwzięcia*:</w:t>
            </w:r>
          </w:p>
        </w:tc>
        <w:tc>
          <w:tcPr>
            <w:tcW w:w="1425" w:type="pct"/>
            <w:gridSpan w:val="3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sz w:val="20"/>
                <w:szCs w:val="20"/>
              </w:rPr>
              <w:t>Planowana data zakończenia przedsięwzięcia służącego poprawie efektywności energetycznej*:</w:t>
            </w:r>
          </w:p>
        </w:tc>
        <w:tc>
          <w:tcPr>
            <w:tcW w:w="1046" w:type="pct"/>
            <w:gridSpan w:val="4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Data zakończenia przedsięwzięcia służącego poprawie efektywności energetycznej**:</w:t>
            </w:r>
          </w:p>
        </w:tc>
        <w:tc>
          <w:tcPr>
            <w:tcW w:w="1141" w:type="pct"/>
            <w:shd w:val="clear" w:color="auto" w:fill="CCFFCC"/>
            <w:vAlign w:val="center"/>
          </w:tcPr>
          <w:p w:rsidR="001B761A" w:rsidRPr="003025A9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Wyrażony w latach kalendarzowych okres uzyskiwania oszczędności energii:</w:t>
            </w:r>
          </w:p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440"/>
        </w:trPr>
        <w:tc>
          <w:tcPr>
            <w:tcW w:w="1388" w:type="pct"/>
            <w:gridSpan w:val="2"/>
            <w:shd w:val="clear" w:color="auto" w:fill="auto"/>
            <w:vAlign w:val="center"/>
          </w:tcPr>
          <w:p w:rsidR="001B761A" w:rsidRPr="009F7D0F" w:rsidRDefault="001B761A" w:rsidP="00A8573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425" w:type="pct"/>
            <w:gridSpan w:val="3"/>
            <w:shd w:val="clear" w:color="auto" w:fill="auto"/>
            <w:vAlign w:val="center"/>
          </w:tcPr>
          <w:p w:rsidR="001B761A" w:rsidRPr="009F7D0F" w:rsidRDefault="001B761A" w:rsidP="00A8573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46" w:type="pct"/>
            <w:gridSpan w:val="4"/>
            <w:shd w:val="clear" w:color="auto" w:fill="auto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auto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587"/>
        </w:trPr>
        <w:tc>
          <w:tcPr>
            <w:tcW w:w="5000" w:type="pct"/>
            <w:gridSpan w:val="10"/>
            <w:shd w:val="clear" w:color="auto" w:fill="CCFFCC"/>
            <w:vAlign w:val="center"/>
          </w:tcPr>
          <w:p w:rsidR="001B761A" w:rsidRPr="003025A9" w:rsidRDefault="001B761A" w:rsidP="00A85732">
            <w:pPr>
              <w:pStyle w:val="Pa3"/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3025A9">
              <w:rPr>
                <w:rFonts w:ascii="Calibri" w:hAnsi="Calibri"/>
                <w:b/>
                <w:sz w:val="20"/>
                <w:szCs w:val="20"/>
              </w:rPr>
              <w:t>Parametry przedsięwzięcia służącego poprawie efektywności energetycznej</w:t>
            </w:r>
            <w:r w:rsidRPr="003025A9">
              <w:rPr>
                <w:rFonts w:ascii="Calibri" w:hAnsi="Calibri"/>
                <w:b/>
                <w:sz w:val="20"/>
                <w:szCs w:val="20"/>
              </w:rPr>
              <w:br/>
              <w:t xml:space="preserve"> (na podstawie audytu efektywności energetycznej)</w:t>
            </w:r>
          </w:p>
        </w:tc>
      </w:tr>
      <w:tr w:rsidR="001B761A" w:rsidRPr="003025A9" w:rsidTr="00A85732">
        <w:tc>
          <w:tcPr>
            <w:tcW w:w="1388" w:type="pct"/>
            <w:gridSpan w:val="2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Średnioroczna oszczędność energii finalnej: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1B761A" w:rsidRPr="005613BF" w:rsidRDefault="001B761A" w:rsidP="00A85732">
            <w:pPr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85" w:type="pct"/>
            <w:gridSpan w:val="4"/>
            <w:shd w:val="clear" w:color="auto" w:fill="auto"/>
            <w:vAlign w:val="center"/>
          </w:tcPr>
          <w:p w:rsidR="001B761A" w:rsidRPr="00201EED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1EED">
              <w:rPr>
                <w:rFonts w:ascii="Calibri" w:hAnsi="Calibri"/>
                <w:sz w:val="20"/>
                <w:szCs w:val="20"/>
              </w:rPr>
              <w:t>[kWh/rok]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B761A" w:rsidRPr="005613BF" w:rsidRDefault="001B761A" w:rsidP="00A85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shd w:val="clear" w:color="auto" w:fill="auto"/>
            <w:vAlign w:val="center"/>
          </w:tcPr>
          <w:p w:rsidR="001B761A" w:rsidRPr="00201EED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[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toe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/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rok]</w:t>
            </w:r>
          </w:p>
        </w:tc>
      </w:tr>
      <w:tr w:rsidR="001B761A" w:rsidRPr="003025A9" w:rsidTr="00A85732">
        <w:tc>
          <w:tcPr>
            <w:tcW w:w="1388" w:type="pct"/>
            <w:gridSpan w:val="2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Średnioroczna oszczędność energii pierwotnej: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1B761A" w:rsidRPr="005613BF" w:rsidRDefault="001B761A" w:rsidP="00A85732">
            <w:pPr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285" w:type="pct"/>
            <w:gridSpan w:val="4"/>
            <w:shd w:val="clear" w:color="auto" w:fill="auto"/>
            <w:vAlign w:val="center"/>
          </w:tcPr>
          <w:p w:rsidR="001B761A" w:rsidRPr="00201EED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1EED">
              <w:rPr>
                <w:rFonts w:ascii="Calibri" w:hAnsi="Calibri"/>
                <w:sz w:val="20"/>
                <w:szCs w:val="20"/>
              </w:rPr>
              <w:t>[kWh/rok]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B761A" w:rsidRPr="005613BF" w:rsidRDefault="001B761A" w:rsidP="00A85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shd w:val="clear" w:color="auto" w:fill="auto"/>
            <w:vAlign w:val="center"/>
          </w:tcPr>
          <w:p w:rsidR="001B761A" w:rsidRPr="00201EED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[toe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/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rok]</w:t>
            </w:r>
          </w:p>
        </w:tc>
      </w:tr>
      <w:tr w:rsidR="001B761A" w:rsidRPr="003025A9" w:rsidTr="00A85732">
        <w:tc>
          <w:tcPr>
            <w:tcW w:w="1388" w:type="pct"/>
            <w:gridSpan w:val="2"/>
            <w:shd w:val="clear" w:color="auto" w:fill="CCFFCC"/>
            <w:vAlign w:val="center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Szacowana wielkość redukcji emisji CO</w:t>
            </w:r>
            <w:r w:rsidRPr="003025A9">
              <w:rPr>
                <w:rStyle w:val="A8"/>
                <w:rFonts w:ascii="Calibri" w:hAnsi="Calibri"/>
                <w:sz w:val="20"/>
                <w:szCs w:val="20"/>
              </w:rPr>
              <w:t>2</w:t>
            </w: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***:</w:t>
            </w:r>
          </w:p>
        </w:tc>
        <w:tc>
          <w:tcPr>
            <w:tcW w:w="2375" w:type="pct"/>
            <w:gridSpan w:val="6"/>
            <w:shd w:val="clear" w:color="auto" w:fill="auto"/>
            <w:vAlign w:val="center"/>
          </w:tcPr>
          <w:p w:rsidR="001B761A" w:rsidRPr="005613BF" w:rsidRDefault="001B761A" w:rsidP="00A85732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shd w:val="clear" w:color="auto" w:fill="auto"/>
            <w:vAlign w:val="center"/>
          </w:tcPr>
          <w:p w:rsidR="001B761A" w:rsidRPr="00201EED" w:rsidRDefault="001B761A" w:rsidP="00A85732">
            <w:pPr>
              <w:pStyle w:val="Pa19"/>
              <w:rPr>
                <w:rFonts w:ascii="Calibri" w:hAnsi="Calibri"/>
                <w:color w:val="000000"/>
                <w:sz w:val="20"/>
                <w:szCs w:val="20"/>
              </w:rPr>
            </w:pPr>
            <w:r w:rsidRPr="00201EED">
              <w:rPr>
                <w:rFonts w:ascii="Calibri" w:hAnsi="Calibri"/>
                <w:color w:val="000000"/>
                <w:sz w:val="20"/>
                <w:szCs w:val="20"/>
              </w:rPr>
              <w:t>[ton/rok]</w:t>
            </w:r>
          </w:p>
        </w:tc>
      </w:tr>
      <w:tr w:rsidR="001B761A" w:rsidRPr="003025A9" w:rsidTr="00A85732">
        <w:trPr>
          <w:trHeight w:val="364"/>
        </w:trPr>
        <w:tc>
          <w:tcPr>
            <w:tcW w:w="5000" w:type="pct"/>
            <w:gridSpan w:val="10"/>
            <w:shd w:val="clear" w:color="auto" w:fill="CCFFCC"/>
            <w:vAlign w:val="center"/>
          </w:tcPr>
          <w:p w:rsidR="001B761A" w:rsidRPr="003025A9" w:rsidRDefault="001B761A" w:rsidP="00A8573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Dane sporządzającego audyt efektywności energetycznej</w:t>
            </w:r>
          </w:p>
        </w:tc>
      </w:tr>
      <w:tr w:rsidR="001B761A" w:rsidRPr="003025A9" w:rsidTr="00A85732">
        <w:trPr>
          <w:trHeight w:val="144"/>
        </w:trPr>
        <w:tc>
          <w:tcPr>
            <w:tcW w:w="1008" w:type="pct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Imię i nazwisko:</w:t>
            </w:r>
          </w:p>
        </w:tc>
        <w:tc>
          <w:tcPr>
            <w:tcW w:w="3992" w:type="pct"/>
            <w:gridSpan w:val="9"/>
            <w:shd w:val="clear" w:color="auto" w:fill="auto"/>
          </w:tcPr>
          <w:p w:rsidR="001B761A" w:rsidRPr="003025A9" w:rsidRDefault="001B761A" w:rsidP="00A8573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120"/>
        </w:trPr>
        <w:tc>
          <w:tcPr>
            <w:tcW w:w="1008" w:type="pct"/>
            <w:shd w:val="clear" w:color="auto" w:fill="CCFFCC"/>
          </w:tcPr>
          <w:p w:rsidR="001B761A" w:rsidRPr="003025A9" w:rsidRDefault="001B761A" w:rsidP="00A85732">
            <w:pPr>
              <w:pStyle w:val="Pa19"/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Nr uprawnienia:</w:t>
            </w:r>
          </w:p>
        </w:tc>
        <w:tc>
          <w:tcPr>
            <w:tcW w:w="3992" w:type="pct"/>
            <w:gridSpan w:val="9"/>
            <w:shd w:val="clear" w:color="auto" w:fill="auto"/>
          </w:tcPr>
          <w:p w:rsidR="001B761A" w:rsidRPr="003025A9" w:rsidRDefault="001B761A" w:rsidP="00A8573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208"/>
        </w:trPr>
        <w:tc>
          <w:tcPr>
            <w:tcW w:w="1008" w:type="pct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>Nr telefonu:</w:t>
            </w:r>
          </w:p>
        </w:tc>
        <w:tc>
          <w:tcPr>
            <w:tcW w:w="3992" w:type="pct"/>
            <w:gridSpan w:val="9"/>
            <w:shd w:val="clear" w:color="auto" w:fill="auto"/>
          </w:tcPr>
          <w:p w:rsidR="001B761A" w:rsidRPr="003025A9" w:rsidRDefault="001B761A" w:rsidP="00A85732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1B761A" w:rsidRPr="003025A9" w:rsidTr="00A85732">
        <w:trPr>
          <w:trHeight w:val="637"/>
        </w:trPr>
        <w:tc>
          <w:tcPr>
            <w:tcW w:w="1008" w:type="pct"/>
            <w:shd w:val="clear" w:color="auto" w:fill="CCFFCC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  <w:r w:rsidRPr="003025A9">
              <w:rPr>
                <w:rFonts w:ascii="Calibri" w:hAnsi="Calibri"/>
                <w:color w:val="000000"/>
                <w:sz w:val="20"/>
                <w:szCs w:val="20"/>
              </w:rPr>
              <w:t xml:space="preserve">Podpis: </w:t>
            </w:r>
          </w:p>
        </w:tc>
        <w:tc>
          <w:tcPr>
            <w:tcW w:w="3992" w:type="pct"/>
            <w:gridSpan w:val="9"/>
            <w:shd w:val="clear" w:color="auto" w:fill="auto"/>
          </w:tcPr>
          <w:p w:rsidR="001B761A" w:rsidRPr="003025A9" w:rsidRDefault="001B761A" w:rsidP="00A85732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1B761A" w:rsidRPr="003025A9" w:rsidRDefault="001B761A" w:rsidP="001B761A">
      <w:pPr>
        <w:pStyle w:val="Pa9"/>
        <w:jc w:val="both"/>
        <w:rPr>
          <w:rFonts w:ascii="Calibri" w:hAnsi="Calibri"/>
          <w:color w:val="000000"/>
          <w:sz w:val="16"/>
          <w:szCs w:val="16"/>
        </w:rPr>
      </w:pPr>
    </w:p>
    <w:p w:rsidR="001B761A" w:rsidRPr="003025A9" w:rsidRDefault="001B761A" w:rsidP="001B761A">
      <w:pPr>
        <w:pStyle w:val="Pa9"/>
        <w:jc w:val="both"/>
        <w:rPr>
          <w:rFonts w:ascii="Calibri" w:hAnsi="Calibri"/>
          <w:color w:val="000000"/>
          <w:sz w:val="14"/>
          <w:szCs w:val="14"/>
        </w:rPr>
      </w:pPr>
      <w:r w:rsidRPr="003025A9">
        <w:rPr>
          <w:rFonts w:ascii="Calibri" w:hAnsi="Calibri"/>
          <w:color w:val="000000"/>
          <w:sz w:val="14"/>
          <w:szCs w:val="14"/>
        </w:rPr>
        <w:t xml:space="preserve">*W przypadku przedsięwzięcia służącego poprawie efektywności energetycznej jeszcze niezrealizowanego. </w:t>
      </w:r>
    </w:p>
    <w:p w:rsidR="001B761A" w:rsidRPr="003025A9" w:rsidRDefault="001B761A" w:rsidP="001B761A">
      <w:pPr>
        <w:pStyle w:val="Pa9"/>
        <w:jc w:val="both"/>
        <w:rPr>
          <w:rFonts w:ascii="Calibri" w:hAnsi="Calibri"/>
          <w:color w:val="000000"/>
          <w:sz w:val="14"/>
          <w:szCs w:val="14"/>
        </w:rPr>
      </w:pPr>
      <w:r w:rsidRPr="003025A9">
        <w:rPr>
          <w:rFonts w:ascii="Calibri" w:hAnsi="Calibri"/>
          <w:color w:val="000000"/>
          <w:sz w:val="14"/>
          <w:szCs w:val="14"/>
        </w:rPr>
        <w:t>** W przypadku przedsięwzięcia służącego poprawie efektywności energetycznej już zrealizowanego.</w:t>
      </w:r>
    </w:p>
    <w:p w:rsidR="001B761A" w:rsidRPr="003025A9" w:rsidRDefault="001B761A" w:rsidP="001B761A">
      <w:pPr>
        <w:shd w:val="clear" w:color="auto" w:fill="FFFFFF"/>
        <w:ind w:left="294" w:hanging="294"/>
        <w:jc w:val="both"/>
        <w:rPr>
          <w:rFonts w:ascii="Calibri" w:hAnsi="Calibri"/>
          <w:sz w:val="14"/>
          <w:szCs w:val="14"/>
        </w:rPr>
      </w:pPr>
      <w:r w:rsidRPr="003025A9">
        <w:rPr>
          <w:rFonts w:ascii="Calibri" w:hAnsi="Calibri"/>
          <w:color w:val="000000"/>
          <w:sz w:val="14"/>
          <w:szCs w:val="14"/>
        </w:rPr>
        <w:t>***Na podstawie wskaźników emisji CO</w:t>
      </w:r>
      <w:r w:rsidRPr="003025A9">
        <w:rPr>
          <w:rFonts w:ascii="Calibri" w:hAnsi="Calibri"/>
          <w:color w:val="000000"/>
          <w:position w:val="-6"/>
          <w:sz w:val="14"/>
          <w:szCs w:val="14"/>
          <w:vertAlign w:val="subscript"/>
        </w:rPr>
        <w:t xml:space="preserve">2 </w:t>
      </w:r>
      <w:r w:rsidRPr="003025A9">
        <w:rPr>
          <w:rFonts w:ascii="Calibri" w:hAnsi="Calibri"/>
          <w:color w:val="000000"/>
          <w:sz w:val="14"/>
          <w:szCs w:val="14"/>
        </w:rPr>
        <w:t>zawartych w tabeli nr 2 w załączniku nr 1 do rozporządzenia Ministra Środowiska z dnia 12 września 2008 r. w sprawie sposobu monitorowania wielkości emisji substancji objętych wspólnotowym systemem handlu uprawnieniami do emisji (Dz. U. Nr 183, poz. 1142) oraz publikowanych przez Krajowy Ośrodek Bilansowania i Zarządzania Emisjami do raportowania w ramach Wspólnotowego Systemu Handlu Uprawnieniami do Emisji za dany rok.</w:t>
      </w:r>
    </w:p>
    <w:p w:rsidR="001B761A" w:rsidRDefault="001B761A" w:rsidP="001B761A">
      <w:pPr>
        <w:spacing w:after="120" w:line="288" w:lineRule="auto"/>
        <w:rPr>
          <w:rFonts w:ascii="Calibri" w:hAnsi="Calibri" w:cs="Calibri"/>
          <w:b/>
        </w:rPr>
      </w:pPr>
    </w:p>
    <w:p w:rsidR="00042239" w:rsidRDefault="00042239"/>
    <w:sectPr w:rsidR="00042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61A"/>
    <w:rsid w:val="00042239"/>
    <w:rsid w:val="001B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A0475-1631-4F47-8265-C0D88FC6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6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3">
    <w:name w:val="Pa3"/>
    <w:basedOn w:val="Normalny"/>
    <w:next w:val="Normalny"/>
    <w:rsid w:val="001B761A"/>
    <w:pPr>
      <w:autoSpaceDE w:val="0"/>
      <w:autoSpaceDN w:val="0"/>
      <w:adjustRightInd w:val="0"/>
      <w:spacing w:line="201" w:lineRule="atLeast"/>
    </w:pPr>
  </w:style>
  <w:style w:type="paragraph" w:customStyle="1" w:styleId="Pa19">
    <w:name w:val="Pa19"/>
    <w:basedOn w:val="Normalny"/>
    <w:next w:val="Normalny"/>
    <w:rsid w:val="001B761A"/>
    <w:pPr>
      <w:autoSpaceDE w:val="0"/>
      <w:autoSpaceDN w:val="0"/>
      <w:adjustRightInd w:val="0"/>
      <w:spacing w:line="201" w:lineRule="atLeast"/>
    </w:pPr>
  </w:style>
  <w:style w:type="character" w:customStyle="1" w:styleId="A8">
    <w:name w:val="A8"/>
    <w:rsid w:val="001B761A"/>
    <w:rPr>
      <w:color w:val="000000"/>
      <w:sz w:val="13"/>
      <w:szCs w:val="13"/>
    </w:rPr>
  </w:style>
  <w:style w:type="paragraph" w:customStyle="1" w:styleId="Pa9">
    <w:name w:val="Pa9"/>
    <w:basedOn w:val="Normalny"/>
    <w:next w:val="Normalny"/>
    <w:rsid w:val="001B761A"/>
    <w:pPr>
      <w:autoSpaceDE w:val="0"/>
      <w:autoSpaceDN w:val="0"/>
      <w:adjustRightInd w:val="0"/>
      <w:spacing w:line="181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Borsucki Daniel</dc:creator>
  <cp:keywords/>
  <dc:description/>
  <cp:lastModifiedBy>Borsucki Daniel</cp:lastModifiedBy>
  <cp:revision>1</cp:revision>
  <dcterms:created xsi:type="dcterms:W3CDTF">2020-08-07T06:04:00Z</dcterms:created>
  <dcterms:modified xsi:type="dcterms:W3CDTF">2020-08-07T06:05:00Z</dcterms:modified>
</cp:coreProperties>
</file>